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89d55b8d3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EQUITATUS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EQUITATUS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011a5cb50438a"/>
      <w:footerReference xmlns:r="http://schemas.openxmlformats.org/officeDocument/2006/relationships" w:type="default" r:id="Raf888d692a7e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EQUITATUS AS   ·   Org.nr 921 283 768   ·   c/o Eric von Koss Torkildsen, Tråkka 6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EQUITATUS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011a5cb50438a" /><Relationship Type="http://schemas.openxmlformats.org/officeDocument/2006/relationships/footer" Target="/word/footer1.xml" Id="Raf888d692a7e49a7" /></Relationships>
</file>