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34805510b45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ARCSENSE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ARCSENSE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2d1ab7c4144e9"/>
      <w:footerReference xmlns:r="http://schemas.openxmlformats.org/officeDocument/2006/relationships" w:type="default" r:id="R4b8ad9d43bd4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ARCSENSE AS   ·   Org.nr 921 154 119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ARCSENSE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2d1ab7c4144e9" /><Relationship Type="http://schemas.openxmlformats.org/officeDocument/2006/relationships/footer" Target="/word/footer1.xml" Id="R4b8ad9d43bd44629" /></Relationships>
</file>