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b2db42426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174c4a39114976"/>
      <w:footerReference xmlns:r="http://schemas.openxmlformats.org/officeDocument/2006/relationships" w:type="default" r:id="R37d13eaa585d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JISS AS   ·   Org.nr 921 153 155   ·   Totenvegen 1530   ·   2848 SKREIA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174c4a39114976" /><Relationship Type="http://schemas.openxmlformats.org/officeDocument/2006/relationships/footer" Target="/word/footer1.xml" Id="R37d13eaa585d4569" /></Relationships>
</file>