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8deea08b64f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ROCK 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ROCK 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318d603ccc4c54"/>
      <w:footerReference xmlns:r="http://schemas.openxmlformats.org/officeDocument/2006/relationships" w:type="default" r:id="R867b43525264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ROCK GARDEN AS   ·   Org.nr 921 140 347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ROCK 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18d603ccc4c54" /><Relationship Type="http://schemas.openxmlformats.org/officeDocument/2006/relationships/footer" Target="/word/footer1.xml" Id="R867b435252644163" /></Relationships>
</file>