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779ab77a1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ULVENVEIEN 82 &amp; 84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ULVENVEIEN 82 &amp; 84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ba915bcf049af"/>
      <w:footerReference xmlns:r="http://schemas.openxmlformats.org/officeDocument/2006/relationships" w:type="default" r:id="R163dffbdf5514b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ULVENVEIEN 82 &amp; 84 AS   ·   Org.nr 921 138 741   ·   c/o OBOS Eiendom AS, Standardveien 1   ·   0581 OSLO   ·   www.obos.no/bedrift/naringseiendom/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ULVENVEIEN 82 &amp; 84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ba915bcf049af" /><Relationship Type="http://schemas.openxmlformats.org/officeDocument/2006/relationships/footer" Target="/word/footer1.xml" Id="R163dffbdf5514b02" /></Relationships>
</file>