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f5634d2fc49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BIRKELAND HOLDING AS.</w:t>
      </w:r>
    </w:p>
    <w:sectPr>
      <w:headerReference xmlns:r="http://schemas.openxmlformats.org/officeDocument/2006/relationships" w:type="default" r:id="R47191a9688eb49e1"/>
      <w:footerReference xmlns:r="http://schemas.openxmlformats.org/officeDocument/2006/relationships" w:type="default" r:id="R5247d61ad155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HOLDING AS   ·   Org.nr 921 118 708   ·   c/o Andreas Birkeland, Østre Solberg vei 156   ·   1425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91a9688eb49e1" /><Relationship Type="http://schemas.openxmlformats.org/officeDocument/2006/relationships/footer" Target="/word/footer1.xml" Id="R5247d61ad1554c7d" /></Relationships>
</file>