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ae18f7197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BIRKELAND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221aa6eb4fd64406"/>
      <w:footerReference xmlns:r="http://schemas.openxmlformats.org/officeDocument/2006/relationships" w:type="default" r:id="Rd8ea087c5bad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aa6eb4fd64406" /><Relationship Type="http://schemas.openxmlformats.org/officeDocument/2006/relationships/footer" Target="/word/footer1.xml" Id="Rd8ea087c5bad48f9" /></Relationships>
</file>