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de476e755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4ed94e1a48094d38"/>
      <w:footerReference xmlns:r="http://schemas.openxmlformats.org/officeDocument/2006/relationships" w:type="default" r:id="R9e7e65aa6964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94e1a48094d38" /><Relationship Type="http://schemas.openxmlformats.org/officeDocument/2006/relationships/footer" Target="/word/footer1.xml" Id="R9e7e65aa6964493a" /></Relationships>
</file>