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bb4acbf564a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FIXERA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FIXERA AS</w:t>
      </w:r>
    </w:p>
    <w:sectPr>
      <w:headerReference xmlns:r="http://schemas.openxmlformats.org/officeDocument/2006/relationships" w:type="default" r:id="Rc52a95e20fa840c7"/>
      <w:footerReference xmlns:r="http://schemas.openxmlformats.org/officeDocument/2006/relationships" w:type="default" r:id="Rd66158a48581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FIXERA AS   ·   Org.nr 921 038 739   ·   Maridalsveien 205   ·   0469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FIXERA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2a95e20fa840c7" /><Relationship Type="http://schemas.openxmlformats.org/officeDocument/2006/relationships/footer" Target="/word/footer1.xml" Id="Rd66158a485814cb9" /></Relationships>
</file>