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154b934bb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GULDKUNRUD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GULDKUNRUD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cac3fa61b4a99"/>
      <w:footerReference xmlns:r="http://schemas.openxmlformats.org/officeDocument/2006/relationships" w:type="default" r:id="Re6f9c0ea48b8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GULDKUNRUD AS   ·   Org.nr 921 021 771   ·   Sandvikavegen 302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GULDKUNRUD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cac3fa61b4a99" /><Relationship Type="http://schemas.openxmlformats.org/officeDocument/2006/relationships/footer" Target="/word/footer1.xml" Id="Re6f9c0ea48b849ac" /></Relationships>
</file>