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238b9a8d3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SKOLLERUD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SKOLLERUD ANLEGG AS</w:t>
      </w:r>
    </w:p>
    <w:sectPr>
      <w:headerReference xmlns:r="http://schemas.openxmlformats.org/officeDocument/2006/relationships" w:type="default" r:id="R4798b2d939524a6b"/>
      <w:footerReference xmlns:r="http://schemas.openxmlformats.org/officeDocument/2006/relationships" w:type="default" r:id="Reba91020939e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SKOLLERUD ANLEGG AS   ·   Org.nr 921 003 021   ·   Skollerudveien 96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SKOLLERUD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8b2d939524a6b" /><Relationship Type="http://schemas.openxmlformats.org/officeDocument/2006/relationships/footer" Target="/word/footer1.xml" Id="Reba91020939e4d74" /></Relationships>
</file>