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3fd0e3b92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YGGDRASILTUNET GÅRDSHOTELL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Straumsbukta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Straumsbukta,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YGGDRASILTUNET GÅRDSHOTELL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ebfe388144e74"/>
      <w:footerReference xmlns:r="http://schemas.openxmlformats.org/officeDocument/2006/relationships" w:type="default" r:id="R3b6cb79ffaa8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YGGDRASILTUNET GÅRDSHOTELL AS   ·   Org.nr 920 998 097   ·   Leirstrandvegen 1557   ·   9106 STRAUMSBUKTA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YGGDRASILTUNET GÅRDSHOTELL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ebfe388144e74" /><Relationship Type="http://schemas.openxmlformats.org/officeDocument/2006/relationships/footer" Target="/word/footer1.xml" Id="R3b6cb79ffaa84a76" /></Relationships>
</file>