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7e24b3791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SCHLANBUSCH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SCHLANBUSCH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375e714ec142ab"/>
      <w:footerReference xmlns:r="http://schemas.openxmlformats.org/officeDocument/2006/relationships" w:type="default" r:id="Ra80c11dfa7ad47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SCHLANBUSCH HOLDING AS   ·   Org.nr 920 970 613   ·   Meyergaten 20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SCHLANBUSCH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75e714ec142ab" /><Relationship Type="http://schemas.openxmlformats.org/officeDocument/2006/relationships/footer" Target="/word/footer1.xml" Id="Ra80c11dfa7ad47e7" /></Relationships>
</file>