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fa42e01cb4a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JITMO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JITMO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e8956b9e344d4"/>
      <w:footerReference xmlns:r="http://schemas.openxmlformats.org/officeDocument/2006/relationships" w:type="default" r:id="Rff3f2d631f3a47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JITMO HOLDING AS   ·   Org.nr 920 868 185   ·   Nordmarka 58   ·   5211 OS   ·   post@strandconsulting.no   ·   www.strandconsulting.no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JITMO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e8956b9e344d4" /><Relationship Type="http://schemas.openxmlformats.org/officeDocument/2006/relationships/footer" Target="/word/footer1.xml" Id="Rff3f2d631f3a474a" /></Relationships>
</file>