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d580c624e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b028463e6e4a39"/>
      <w:footerReference xmlns:r="http://schemas.openxmlformats.org/officeDocument/2006/relationships" w:type="default" r:id="R3980145e884b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PROVEL AS   ·   Org.nr 920 737 692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028463e6e4a39" /><Relationship Type="http://schemas.openxmlformats.org/officeDocument/2006/relationships/footer" Target="/word/footer1.xml" Id="R3980145e884b4292" /></Relationships>
</file>