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b6bebb0ea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6d462c3804eba"/>
      <w:footerReference xmlns:r="http://schemas.openxmlformats.org/officeDocument/2006/relationships" w:type="default" r:id="R090ff30dbc8d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SKOLO AS   ·   Org.nr 920 732 291   ·   Yttersidveien 2   ·   8845 SELØY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6d462c3804eba" /><Relationship Type="http://schemas.openxmlformats.org/officeDocument/2006/relationships/footer" Target="/word/footer1.xml" Id="R090ff30dbc8d4d27" /></Relationships>
</file>