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79ee34804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c7a12a1234e94"/>
      <w:footerReference xmlns:r="http://schemas.openxmlformats.org/officeDocument/2006/relationships" w:type="default" r:id="R69611f48a26e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REDET AS   ·   Org.nr 920 708 951   ·   Ringeriksveien 230   ·   1340 SKUI   ·   carl@fuglesang.no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c7a12a1234e94" /><Relationship Type="http://schemas.openxmlformats.org/officeDocument/2006/relationships/footer" Target="/word/footer1.xml" Id="R69611f48a26e43ae" /></Relationships>
</file>