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9ea8279b2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6e2fe898f40a9"/>
      <w:footerReference xmlns:r="http://schemas.openxmlformats.org/officeDocument/2006/relationships" w:type="default" r:id="Rde0975b00737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UNITOD AS   ·   Org.nr 920 665 667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6e2fe898f40a9" /><Relationship Type="http://schemas.openxmlformats.org/officeDocument/2006/relationships/footer" Target="/word/footer1.xml" Id="Rde0975b007374590" /></Relationships>
</file>