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be2ac98504a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Saltrød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Saltrød,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e001ae45114e09"/>
      <w:footerReference xmlns:r="http://schemas.openxmlformats.org/officeDocument/2006/relationships" w:type="default" r:id="R66677ecda91b4a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 BYGG AS   ·   Org.nr 920 632 394   ·   Børjeheiveien 3H   ·   4815 SALTRØD   ·   ibbygg@outlook.com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e001ae45114e09" /><Relationship Type="http://schemas.openxmlformats.org/officeDocument/2006/relationships/footer" Target="/word/footer1.xml" Id="R66677ecda91b4a37" /></Relationships>
</file>