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c1f8cd978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BOLIGBYGGER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BOLIGBYGGER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c53b6203148ab"/>
      <w:footerReference xmlns:r="http://schemas.openxmlformats.org/officeDocument/2006/relationships" w:type="default" r:id="R57363ff6e9d6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BOLIGBYGGER AS   ·   Org.nr 920 565 778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BOLIGBYGGER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c53b6203148ab" /><Relationship Type="http://schemas.openxmlformats.org/officeDocument/2006/relationships/footer" Target="/word/footer1.xml" Id="R57363ff6e9d64b24" /></Relationships>
</file>