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ea1a0848e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LILLEAKER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LILLEAKER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42c1d971a473a"/>
      <w:footerReference xmlns:r="http://schemas.openxmlformats.org/officeDocument/2006/relationships" w:type="default" r:id="R07437720dbac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LILLEAKER NÆRING AS   ·   Org.nr 920 510 477   ·   Lilleakerveien 4C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LILLEAKER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42c1d971a473a" /><Relationship Type="http://schemas.openxmlformats.org/officeDocument/2006/relationships/footer" Target="/word/footer1.xml" Id="R07437720dbac4a7e" /></Relationships>
</file>