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6d60bc683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EXION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EXION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c9b8ef5874b6c"/>
      <w:footerReference xmlns:r="http://schemas.openxmlformats.org/officeDocument/2006/relationships" w:type="default" r:id="Rf831f948fc58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c9b8ef5874b6c" /><Relationship Type="http://schemas.openxmlformats.org/officeDocument/2006/relationships/footer" Target="/word/footer1.xml" Id="Rf831f948fc584d7b" /></Relationships>
</file>