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ebf6cc71243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Eivindvik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Eivindvik,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06ffc3d1a42c2"/>
      <w:footerReference xmlns:r="http://schemas.openxmlformats.org/officeDocument/2006/relationships" w:type="default" r:id="R08984d550b2a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 AS   ·   Org.nr 920 406 963   ·   Prestesundet 26   ·   5966 EIVINDVIK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06ffc3d1a42c2" /><Relationship Type="http://schemas.openxmlformats.org/officeDocument/2006/relationships/footer" Target="/word/footer1.xml" Id="R08984d550b2a4df8" /></Relationships>
</file>