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c27c436f6f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1adc7b1ef4dde"/>
      <w:footerReference xmlns:r="http://schemas.openxmlformats.org/officeDocument/2006/relationships" w:type="default" r:id="Raa9db7ef62b5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RØNNINGEN HOLDING AS   ·   Org.nr 920 383 378   ·   Seljevegen 4   ·   2818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1adc7b1ef4dde" /><Relationship Type="http://schemas.openxmlformats.org/officeDocument/2006/relationships/footer" Target="/word/footer1.xml" Id="Raa9db7ef62b543f0" /></Relationships>
</file>