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a9bfdbac3b44f1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Gjøvik, 25.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HALVING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HALVING AS</w:t>
      </w:r>
    </w:p>
    <w:sectPr>
      <w:headerReference xmlns:r="http://schemas.openxmlformats.org/officeDocument/2006/relationships" w:type="default" r:id="Rde2074f3e4034538"/>
      <w:footerReference xmlns:r="http://schemas.openxmlformats.org/officeDocument/2006/relationships" w:type="default" r:id="Rf8fad9ef848d485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HALVING AS   ·   Org.nr 920 354 513   ·   Trondhjemsvegen 10   ·   2821 GJØVIK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HALVING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e2074f3e4034538" /><Relationship Type="http://schemas.openxmlformats.org/officeDocument/2006/relationships/footer" Target="/word/footer1.xml" Id="Rf8fad9ef848d4855" /></Relationships>
</file>