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e4bb3cc9c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965da3c744504"/>
      <w:footerReference xmlns:r="http://schemas.openxmlformats.org/officeDocument/2006/relationships" w:type="default" r:id="Rc1c30ce17cbc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HALVING AS   ·   Org.nr 920 354 513   ·   Trondhjemsvegen 10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965da3c744504" /><Relationship Type="http://schemas.openxmlformats.org/officeDocument/2006/relationships/footer" Target="/word/footer1.xml" Id="Rc1c30ce17cbc4274" /></Relationships>
</file>