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b74a02dbd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ELIDA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ELIDA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93331e875e4399"/>
      <w:footerReference xmlns:r="http://schemas.openxmlformats.org/officeDocument/2006/relationships" w:type="default" r:id="Ra92e58e9a4dd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ELIDA EIENDOM AS   ·   Org.nr 920 346 995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ELIDA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93331e875e4399" /><Relationship Type="http://schemas.openxmlformats.org/officeDocument/2006/relationships/footer" Target="/word/footer1.xml" Id="Ra92e58e9a4dd4b52" /></Relationships>
</file>