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62060c0f7e4b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39451a3eb74efe"/>
      <w:footerReference xmlns:r="http://schemas.openxmlformats.org/officeDocument/2006/relationships" w:type="default" r:id="R8b260e7f8a5441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BING AS   ·   Org.nr 920 317 596   ·   Bruksveien 35   ·   1390 VOLLEN   ·   bjorn.ingier@gmail.com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39451a3eb74efe" /><Relationship Type="http://schemas.openxmlformats.org/officeDocument/2006/relationships/footer" Target="/word/footer1.xml" Id="R8b260e7f8a544107" /></Relationships>
</file>