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29ae304034b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KJETIL HALDEN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HALDEN INVEST AS</w:t>
      </w:r>
    </w:p>
    <w:sectPr>
      <w:headerReference xmlns:r="http://schemas.openxmlformats.org/officeDocument/2006/relationships" w:type="default" r:id="R56e2718a82f744d0"/>
      <w:footerReference xmlns:r="http://schemas.openxmlformats.org/officeDocument/2006/relationships" w:type="default" r:id="R33c41f3655394b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HALDEN INVEST AS   ·   Org.nr 920 257 828   ·   Justadveien 4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e2718a82f744d0" /><Relationship Type="http://schemas.openxmlformats.org/officeDocument/2006/relationships/footer" Target="/word/footer1.xml" Id="R33c41f3655394b08" /></Relationships>
</file>