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054c30c4d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MYRULL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MYRULL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7d542a3694319"/>
      <w:footerReference xmlns:r="http://schemas.openxmlformats.org/officeDocument/2006/relationships" w:type="default" r:id="R32198ab5c190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MYRULL INVEST AS   ·   Org.nr 920 233 759   ·   Myrullvegen 39   ·   6020 ÅLESUND   ·   kjellaa85@gmail.com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MYRULL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7d542a3694319" /><Relationship Type="http://schemas.openxmlformats.org/officeDocument/2006/relationships/footer" Target="/word/footer1.xml" Id="R32198ab5c190477c" /></Relationships>
</file>