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216de4f43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FESTNINGSHOTELLENE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FESTNINGSHOTELLENE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387e1933a04d6c"/>
      <w:footerReference xmlns:r="http://schemas.openxmlformats.org/officeDocument/2006/relationships" w:type="default" r:id="R1c75067044ef42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FESTNINGSHOTELLENE AS   ·   Org.nr 920 195 679   ·   Storgata 36   ·   1440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FESTNINGSHOTELLENE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387e1933a04d6c" /><Relationship Type="http://schemas.openxmlformats.org/officeDocument/2006/relationships/footer" Target="/word/footer1.xml" Id="R1c75067044ef4221" /></Relationships>
</file>