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742dd992a946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COMPONO AS</w:t>
      </w:r>
    </w:p>
    <w:sectPr>
      <w:headerReference xmlns:r="http://schemas.openxmlformats.org/officeDocument/2006/relationships" w:type="default" r:id="R4372aaa7b6f84382"/>
      <w:footerReference xmlns:r="http://schemas.openxmlformats.org/officeDocument/2006/relationships" w:type="default" r:id="R80a6c7a1d0ef41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COMPONO AS   ·   Org.nr 920 175 759   ·   Hoslegata 10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72aaa7b6f84382" /><Relationship Type="http://schemas.openxmlformats.org/officeDocument/2006/relationships/footer" Target="/word/footer1.xml" Id="R80a6c7a1d0ef418e" /></Relationships>
</file>