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eb9776a48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 END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 END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f54d42cf14678"/>
      <w:footerReference xmlns:r="http://schemas.openxmlformats.org/officeDocument/2006/relationships" w:type="default" r:id="R8f0754a50fd5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 END PROPERTIES AS   ·   Org.nr 920 154 352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 END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f54d42cf14678" /><Relationship Type="http://schemas.openxmlformats.org/officeDocument/2006/relationships/footer" Target="/word/footer1.xml" Id="R8f0754a50fd547da" /></Relationships>
</file>