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8ac6243af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RMO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RMO INVEST AS</w:t>
      </w:r>
    </w:p>
    <w:sectPr>
      <w:headerReference xmlns:r="http://schemas.openxmlformats.org/officeDocument/2006/relationships" w:type="default" r:id="R7e47c5d976284c44"/>
      <w:footerReference xmlns:r="http://schemas.openxmlformats.org/officeDocument/2006/relationships" w:type="default" r:id="R23741a3f5d0c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RMO INVEST AS   ·   Org.nr 920 146 929   ·   Stangnesterminalen 1A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7c5d976284c44" /><Relationship Type="http://schemas.openxmlformats.org/officeDocument/2006/relationships/footer" Target="/word/footer1.xml" Id="R23741a3f5d0c418d" /></Relationships>
</file>