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4d920e8c049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HRH EIENDOMSINVEST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Bokn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Bokn,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HRH EIENDOMSINVEST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30e3237f92410d"/>
      <w:footerReference xmlns:r="http://schemas.openxmlformats.org/officeDocument/2006/relationships" w:type="default" r:id="R06432db45620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HRH EIENDOMSINVEST AS   ·   Org.nr 920 135 102   ·   Føresvik   ·   5561 BOKN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HRH EIENDOMSINVEST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30e3237f92410d" /><Relationship Type="http://schemas.openxmlformats.org/officeDocument/2006/relationships/footer" Target="/word/footer1.xml" Id="R06432db45620411d" /></Relationships>
</file>