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b8f626595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00408e16a4820"/>
      <w:footerReference xmlns:r="http://schemas.openxmlformats.org/officeDocument/2006/relationships" w:type="default" r:id="R5672c82c4299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HOLDING AS   ·   Org.nr 920 039 731   ·   Slettaveien 2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00408e16a4820" /><Relationship Type="http://schemas.openxmlformats.org/officeDocument/2006/relationships/footer" Target="/word/footer1.xml" Id="R5672c82c42994f9e" /></Relationships>
</file>