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2004258e64e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53a5e5c2d6f04c75"/>
      <w:footerReference xmlns:r="http://schemas.openxmlformats.org/officeDocument/2006/relationships" w:type="default" r:id="R16008bf4bb8b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5e5c2d6f04c75" /><Relationship Type="http://schemas.openxmlformats.org/officeDocument/2006/relationships/footer" Target="/word/footer1.xml" Id="R16008bf4bb8b4407" /></Relationships>
</file>