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2f0524133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f6b76cc75486e"/>
      <w:footerReference xmlns:r="http://schemas.openxmlformats.org/officeDocument/2006/relationships" w:type="default" r:id="R668949b2b996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f6b76cc75486e" /><Relationship Type="http://schemas.openxmlformats.org/officeDocument/2006/relationships/footer" Target="/word/footer1.xml" Id="R668949b2b996446f" /></Relationships>
</file>