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1826b5579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67b2dac9049f0"/>
      <w:footerReference xmlns:r="http://schemas.openxmlformats.org/officeDocument/2006/relationships" w:type="default" r:id="Ra1df1856fa87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MEIDEN REGNSKAP AS   ·   Org.nr 919 994 339   ·   Dalhaug 8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67b2dac9049f0" /><Relationship Type="http://schemas.openxmlformats.org/officeDocument/2006/relationships/footer" Target="/word/footer1.xml" Id="Ra1df1856fa8745ef" /></Relationships>
</file>