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855bbd946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ERLAND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ERLAND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8fabca3324adc"/>
      <w:footerReference xmlns:r="http://schemas.openxmlformats.org/officeDocument/2006/relationships" w:type="default" r:id="R41f7ec9c7b8e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ERLAND BYGG AS   ·   Org.nr 919 968 893   ·   Bjørkeliveien 18C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ERLAND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8fabca3324adc" /><Relationship Type="http://schemas.openxmlformats.org/officeDocument/2006/relationships/footer" Target="/word/footer1.xml" Id="R41f7ec9c7b8e42c5" /></Relationships>
</file>