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02344258b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c2022776c4f84"/>
      <w:footerReference xmlns:r="http://schemas.openxmlformats.org/officeDocument/2006/relationships" w:type="default" r:id="Rfd435b7c1d45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KAPE FINANS AS   ·   Org.nr 919 965 746   ·   Røyskattveien 7   ·   4329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c2022776c4f84" /><Relationship Type="http://schemas.openxmlformats.org/officeDocument/2006/relationships/footer" Target="/word/footer1.xml" Id="Rfd435b7c1d454a92" /></Relationships>
</file>