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852a5bed847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CQ RESSURS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CQ RESSURS AS</w:t>
      </w:r>
    </w:p>
    <w:sectPr>
      <w:headerReference xmlns:r="http://schemas.openxmlformats.org/officeDocument/2006/relationships" w:type="default" r:id="R34e85b68a810437d"/>
      <w:footerReference xmlns:r="http://schemas.openxmlformats.org/officeDocument/2006/relationships" w:type="default" r:id="R457502d9c82945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CQ RESSURS AS   ·   Org.nr 919 948 949   ·   Klingenberggata 4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CQ RESSURS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85b68a810437d" /><Relationship Type="http://schemas.openxmlformats.org/officeDocument/2006/relationships/footer" Target="/word/footer1.xml" Id="R457502d9c829452f" /></Relationships>
</file>