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f98d1400c41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af5737af063d4057"/>
      <w:footerReference xmlns:r="http://schemas.openxmlformats.org/officeDocument/2006/relationships" w:type="default" r:id="Rf2cd52700f7a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737af063d4057" /><Relationship Type="http://schemas.openxmlformats.org/officeDocument/2006/relationships/footer" Target="/word/footer1.xml" Id="Rf2cd52700f7a4151" /></Relationships>
</file>