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5acf0cdd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1f2f6dc834339"/>
      <w:footerReference xmlns:r="http://schemas.openxmlformats.org/officeDocument/2006/relationships" w:type="default" r:id="Ra5f45780c7ba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1f2f6dc834339" /><Relationship Type="http://schemas.openxmlformats.org/officeDocument/2006/relationships/footer" Target="/word/footer1.xml" Id="Ra5f45780c7ba4884" /></Relationships>
</file>