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f631f9b53f49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LØFLO INSTALLASJON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Hornindal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Hornindal,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LØFLO INSTALLASJON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52e69eb8374a5c"/>
      <w:footerReference xmlns:r="http://schemas.openxmlformats.org/officeDocument/2006/relationships" w:type="default" r:id="Rced2ea4d68464c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LØFLO INSTALLASJON AS   ·   Org.nr 919 780 142   ·   Ytrehornsvegen 37   ·   6763 HORNINDAL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LØFLO INSTALLASJON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52e69eb8374a5c" /><Relationship Type="http://schemas.openxmlformats.org/officeDocument/2006/relationships/footer" Target="/word/footer1.xml" Id="Rced2ea4d68464cc8" /></Relationships>
</file>