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df3204d99445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TEAM3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TEAM3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f589cb57584893"/>
      <w:footerReference xmlns:r="http://schemas.openxmlformats.org/officeDocument/2006/relationships" w:type="default" r:id="R4b96d65113a4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TEAM3 AS   ·   Org.nr 919 749 342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TEAM3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f589cb57584893" /><Relationship Type="http://schemas.openxmlformats.org/officeDocument/2006/relationships/footer" Target="/word/footer1.xml" Id="R4b96d65113a4472f" /></Relationships>
</file>