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eb6f86f97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OKTOBERFESTIVAL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OKTOBERFESTIVAL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390b180364390"/>
      <w:footerReference xmlns:r="http://schemas.openxmlformats.org/officeDocument/2006/relationships" w:type="default" r:id="Rdfb3afd948b8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OKTOBERFESTIVAL AS   ·   Org.nr 919 436 751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OKTOBERFESTIVAL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390b180364390" /><Relationship Type="http://schemas.openxmlformats.org/officeDocument/2006/relationships/footer" Target="/word/footer1.xml" Id="Rdfb3afd948b84091" /></Relationships>
</file>