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9aabb6b15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KJØLSØ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Melandsjø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Melandsjø,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KJØLSØ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ec719e47c4709"/>
      <w:footerReference xmlns:r="http://schemas.openxmlformats.org/officeDocument/2006/relationships" w:type="default" r:id="R4829fe17ba8f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KJØLSØ EIENDOM AS   ·   Org.nr 919 425 792   ·   Svenesveien 3   ·   7250 MELANDSJØ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KJØLSØ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ec719e47c4709" /><Relationship Type="http://schemas.openxmlformats.org/officeDocument/2006/relationships/footer" Target="/word/footer1.xml" Id="R4829fe17ba8f4262" /></Relationships>
</file>