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5b723e164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BRANDING SOLUTIONS.NO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BRANDING SOLUTIONS.NO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6ac4725e84264"/>
      <w:footerReference xmlns:r="http://schemas.openxmlformats.org/officeDocument/2006/relationships" w:type="default" r:id="R63162cd72ec1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BRANDING SOLUTIONS.NO AS   ·   Org.nr 919 409 258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BRANDING SOLUTIONS.NO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6ac4725e84264" /><Relationship Type="http://schemas.openxmlformats.org/officeDocument/2006/relationships/footer" Target="/word/footer1.xml" Id="R63162cd72ec142a8" /></Relationships>
</file>