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facf81cce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62baf51b54b63"/>
      <w:footerReference xmlns:r="http://schemas.openxmlformats.org/officeDocument/2006/relationships" w:type="default" r:id="R0b81ee8024af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HOLDING AS   ·   Org.nr 919 307 145   ·   Paal Bergs vei 51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62baf51b54b63" /><Relationship Type="http://schemas.openxmlformats.org/officeDocument/2006/relationships/footer" Target="/word/footer1.xml" Id="R0b81ee8024af4ef7" /></Relationships>
</file>